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A3E39" w14:textId="5AD0CF0E" w:rsidR="00EF4D65" w:rsidRDefault="00EF4D65" w:rsidP="00EF4D65">
      <w:pPr>
        <w:jc w:val="center"/>
        <w:rPr>
          <w:b/>
          <w:bCs/>
        </w:rPr>
      </w:pPr>
    </w:p>
    <w:p w14:paraId="62F2E6BA" w14:textId="4C3E3C15" w:rsidR="00D34E51" w:rsidRPr="00D61EFE" w:rsidRDefault="00D34E51" w:rsidP="00EF4D65">
      <w:pPr>
        <w:jc w:val="center"/>
        <w:rPr>
          <w:b/>
          <w:bCs/>
          <w:sz w:val="40"/>
          <w:szCs w:val="40"/>
        </w:rPr>
      </w:pPr>
      <w:r w:rsidRPr="00D61EFE">
        <w:rPr>
          <w:b/>
          <w:bCs/>
          <w:sz w:val="40"/>
          <w:szCs w:val="40"/>
        </w:rPr>
        <w:t xml:space="preserve">KINSHIP STUDY OF </w:t>
      </w:r>
      <w:proofErr w:type="gramStart"/>
      <w:r w:rsidRPr="00D61EFE">
        <w:rPr>
          <w:b/>
          <w:bCs/>
          <w:sz w:val="40"/>
          <w:szCs w:val="40"/>
        </w:rPr>
        <w:t>PAUL</w:t>
      </w:r>
      <w:r w:rsidR="00ED4CE9">
        <w:rPr>
          <w:b/>
          <w:bCs/>
          <w:sz w:val="40"/>
          <w:szCs w:val="40"/>
        </w:rPr>
        <w:t xml:space="preserve">’s </w:t>
      </w:r>
      <w:r w:rsidRPr="00D61EFE">
        <w:rPr>
          <w:b/>
          <w:bCs/>
          <w:sz w:val="40"/>
          <w:szCs w:val="40"/>
        </w:rPr>
        <w:t xml:space="preserve"> LETTER</w:t>
      </w:r>
      <w:proofErr w:type="gramEnd"/>
      <w:r w:rsidRPr="00D61EFE">
        <w:rPr>
          <w:b/>
          <w:bCs/>
          <w:sz w:val="40"/>
          <w:szCs w:val="40"/>
        </w:rPr>
        <w:t xml:space="preserve"> TO THE COLOSSIANS</w:t>
      </w:r>
    </w:p>
    <w:p w14:paraId="4161E81A" w14:textId="77777777" w:rsidR="00D34E51" w:rsidRPr="00D34E51" w:rsidRDefault="00D34E51">
      <w:pPr>
        <w:rPr>
          <w:b/>
          <w:bCs/>
        </w:rPr>
      </w:pPr>
    </w:p>
    <w:p w14:paraId="5756D40C" w14:textId="2560967D" w:rsidR="005E73E5" w:rsidRPr="00731270" w:rsidRDefault="005E73E5" w:rsidP="005E73E5">
      <w:pPr>
        <w:rPr>
          <w:b/>
          <w:bCs/>
          <w:sz w:val="32"/>
          <w:szCs w:val="32"/>
        </w:rPr>
      </w:pPr>
      <w:r w:rsidRPr="00731270">
        <w:rPr>
          <w:b/>
          <w:bCs/>
          <w:sz w:val="32"/>
          <w:szCs w:val="32"/>
        </w:rPr>
        <w:t xml:space="preserve">Week </w:t>
      </w:r>
      <w:r w:rsidR="00892C2F" w:rsidRPr="00731270">
        <w:rPr>
          <w:b/>
          <w:bCs/>
          <w:sz w:val="32"/>
          <w:szCs w:val="32"/>
        </w:rPr>
        <w:t>Four</w:t>
      </w:r>
    </w:p>
    <w:p w14:paraId="2D880C29" w14:textId="3D788D97" w:rsidR="005E73E5" w:rsidRPr="00731270" w:rsidRDefault="005E73E5" w:rsidP="005E73E5">
      <w:pPr>
        <w:rPr>
          <w:b/>
          <w:bCs/>
          <w:sz w:val="32"/>
          <w:szCs w:val="32"/>
        </w:rPr>
      </w:pPr>
      <w:r w:rsidRPr="00731270">
        <w:rPr>
          <w:b/>
          <w:bCs/>
          <w:sz w:val="32"/>
          <w:szCs w:val="32"/>
        </w:rPr>
        <w:t>Colossians 2:</w:t>
      </w:r>
      <w:r w:rsidR="00892C2F" w:rsidRPr="00731270">
        <w:rPr>
          <w:b/>
          <w:bCs/>
          <w:sz w:val="32"/>
          <w:szCs w:val="32"/>
        </w:rPr>
        <w:t>8 - 3:4</w:t>
      </w:r>
      <w:r w:rsidRPr="00731270">
        <w:rPr>
          <w:b/>
          <w:bCs/>
          <w:sz w:val="32"/>
          <w:szCs w:val="32"/>
        </w:rPr>
        <w:tab/>
      </w:r>
      <w:r w:rsidRPr="00731270">
        <w:rPr>
          <w:b/>
          <w:bCs/>
          <w:sz w:val="32"/>
          <w:szCs w:val="32"/>
        </w:rPr>
        <w:tab/>
      </w:r>
      <w:r w:rsidRPr="00731270">
        <w:rPr>
          <w:b/>
          <w:bCs/>
          <w:sz w:val="32"/>
          <w:szCs w:val="32"/>
        </w:rPr>
        <w:tab/>
        <w:t xml:space="preserve">Monday </w:t>
      </w:r>
      <w:r w:rsidR="00892C2F" w:rsidRPr="00731270">
        <w:rPr>
          <w:b/>
          <w:bCs/>
          <w:sz w:val="32"/>
          <w:szCs w:val="32"/>
        </w:rPr>
        <w:t>8th</w:t>
      </w:r>
      <w:r w:rsidRPr="00731270">
        <w:rPr>
          <w:b/>
          <w:bCs/>
          <w:sz w:val="32"/>
          <w:szCs w:val="32"/>
        </w:rPr>
        <w:t xml:space="preserve"> &amp; Thursday </w:t>
      </w:r>
      <w:r w:rsidR="00892C2F" w:rsidRPr="00731270">
        <w:rPr>
          <w:b/>
          <w:bCs/>
          <w:sz w:val="32"/>
          <w:szCs w:val="32"/>
        </w:rPr>
        <w:t>11</w:t>
      </w:r>
      <w:r w:rsidRPr="00731270">
        <w:rPr>
          <w:b/>
          <w:bCs/>
          <w:sz w:val="32"/>
          <w:szCs w:val="32"/>
          <w:vertAlign w:val="superscript"/>
        </w:rPr>
        <w:t>th</w:t>
      </w:r>
      <w:r w:rsidRPr="00731270">
        <w:rPr>
          <w:b/>
          <w:bCs/>
          <w:sz w:val="32"/>
          <w:szCs w:val="32"/>
        </w:rPr>
        <w:t xml:space="preserve"> September</w:t>
      </w:r>
    </w:p>
    <w:p w14:paraId="57473A5D" w14:textId="4D52FC96" w:rsidR="005E73E5" w:rsidRPr="00731270" w:rsidRDefault="00892C2F" w:rsidP="005E73E5">
      <w:pPr>
        <w:rPr>
          <w:color w:val="000000" w:themeColor="text1"/>
          <w:sz w:val="32"/>
          <w:szCs w:val="32"/>
        </w:rPr>
      </w:pPr>
      <w:r w:rsidRPr="00731270">
        <w:rPr>
          <w:sz w:val="32"/>
          <w:szCs w:val="32"/>
        </w:rPr>
        <w:t>Complete in Christ</w:t>
      </w:r>
    </w:p>
    <w:p w14:paraId="4F8771B0" w14:textId="3D5EE511" w:rsidR="0079755D" w:rsidRPr="00731270" w:rsidRDefault="00892C2F" w:rsidP="0079755D">
      <w:pPr>
        <w:rPr>
          <w:rStyle w:val="Strong"/>
          <w:rFonts w:eastAsiaTheme="majorEastAsia" w:cs="Times New Roman"/>
          <w:b w:val="0"/>
          <w:bCs w:val="0"/>
          <w:color w:val="000000" w:themeColor="text1"/>
          <w:kern w:val="0"/>
          <w:sz w:val="28"/>
          <w:szCs w:val="28"/>
          <w14:ligatures w14:val="none"/>
        </w:rPr>
      </w:pPr>
      <w:r w:rsidRPr="00731270">
        <w:rPr>
          <w:rStyle w:val="Strong"/>
          <w:rFonts w:eastAsiaTheme="majorEastAsia" w:cs="Times New Roman"/>
          <w:b w:val="0"/>
          <w:bCs w:val="0"/>
          <w:color w:val="000000" w:themeColor="text1"/>
          <w:kern w:val="0"/>
          <w:sz w:val="28"/>
          <w:szCs w:val="28"/>
          <w14:ligatures w14:val="none"/>
        </w:rPr>
        <w:t xml:space="preserve">It is interesting that in his study of Colossians Tom Wright’s chapters don’t follow the various sections in most modern translations of the Bible. The paragraphs and headings of our various translations, and even the verses and chapters of the Authorised Version, are additions to the original Greek text and can shape how we comprehend what Paul is </w:t>
      </w:r>
      <w:proofErr w:type="gramStart"/>
      <w:r w:rsidRPr="00731270">
        <w:rPr>
          <w:rStyle w:val="Strong"/>
          <w:rFonts w:eastAsiaTheme="majorEastAsia" w:cs="Times New Roman"/>
          <w:b w:val="0"/>
          <w:bCs w:val="0"/>
          <w:color w:val="000000" w:themeColor="text1"/>
          <w:kern w:val="0"/>
          <w:sz w:val="28"/>
          <w:szCs w:val="28"/>
          <w14:ligatures w14:val="none"/>
        </w:rPr>
        <w:t>actually staying</w:t>
      </w:r>
      <w:proofErr w:type="gramEnd"/>
      <w:r w:rsidRPr="00731270">
        <w:rPr>
          <w:rStyle w:val="Strong"/>
          <w:rFonts w:eastAsiaTheme="majorEastAsia" w:cs="Times New Roman"/>
          <w:b w:val="0"/>
          <w:bCs w:val="0"/>
          <w:color w:val="000000" w:themeColor="text1"/>
          <w:kern w:val="0"/>
          <w:sz w:val="28"/>
          <w:szCs w:val="28"/>
          <w14:ligatures w14:val="none"/>
        </w:rPr>
        <w:t xml:space="preserve"> to his readers.</w:t>
      </w:r>
    </w:p>
    <w:p w14:paraId="2EB55B8E" w14:textId="5D8F842F" w:rsidR="00731270" w:rsidRPr="00731270" w:rsidRDefault="00731270" w:rsidP="0079755D">
      <w:pPr>
        <w:rPr>
          <w:rStyle w:val="Strong"/>
          <w:rFonts w:eastAsiaTheme="majorEastAsia" w:cs="Times New Roman"/>
          <w:b w:val="0"/>
          <w:bCs w:val="0"/>
          <w:color w:val="000000" w:themeColor="text1"/>
          <w:kern w:val="0"/>
          <w:sz w:val="28"/>
          <w:szCs w:val="28"/>
          <w14:ligatures w14:val="none"/>
        </w:rPr>
      </w:pPr>
      <w:r w:rsidRPr="00731270">
        <w:rPr>
          <w:rStyle w:val="Strong"/>
          <w:rFonts w:eastAsiaTheme="majorEastAsia" w:cs="Times New Roman"/>
          <w:b w:val="0"/>
          <w:bCs w:val="0"/>
          <w:color w:val="000000" w:themeColor="text1"/>
          <w:kern w:val="0"/>
          <w:sz w:val="28"/>
          <w:szCs w:val="28"/>
          <w14:ligatures w14:val="none"/>
        </w:rPr>
        <w:t>Anyway ….</w:t>
      </w:r>
    </w:p>
    <w:p w14:paraId="4F59F43F" w14:textId="1639983E" w:rsidR="0079755D" w:rsidRPr="00731270" w:rsidRDefault="0079755D" w:rsidP="0079755D">
      <w:pPr>
        <w:rPr>
          <w:rStyle w:val="Strong"/>
          <w:rFonts w:eastAsiaTheme="majorEastAsia" w:cs="Times New Roman"/>
          <w:b w:val="0"/>
          <w:bCs w:val="0"/>
          <w:color w:val="000000" w:themeColor="text1"/>
          <w:kern w:val="0"/>
          <w:sz w:val="28"/>
          <w:szCs w:val="28"/>
          <w14:ligatures w14:val="none"/>
        </w:rPr>
      </w:pPr>
      <w:r w:rsidRPr="00731270">
        <w:rPr>
          <w:rStyle w:val="Strong"/>
          <w:rFonts w:eastAsiaTheme="majorEastAsia" w:cs="Times New Roman"/>
          <w:b w:val="0"/>
          <w:bCs w:val="0"/>
          <w:color w:val="000000" w:themeColor="text1"/>
          <w:kern w:val="0"/>
          <w:sz w:val="28"/>
          <w:szCs w:val="28"/>
          <w14:ligatures w14:val="none"/>
        </w:rPr>
        <w:t>This week’s passage starts off with quite a demanding verse.  I think most of us will find Colossians 2:8 hard to make sense of … so I am hoping the extra notes will help!!</w:t>
      </w:r>
    </w:p>
    <w:p w14:paraId="1870412E" w14:textId="0376F98B" w:rsidR="0079755D" w:rsidRPr="00731270" w:rsidRDefault="0079755D" w:rsidP="0079755D">
      <w:pPr>
        <w:rPr>
          <w:rStyle w:val="Strong"/>
          <w:rFonts w:eastAsiaTheme="majorEastAsia" w:cs="Times New Roman"/>
          <w:b w:val="0"/>
          <w:bCs w:val="0"/>
          <w:color w:val="000000" w:themeColor="text1"/>
          <w:kern w:val="0"/>
          <w:sz w:val="28"/>
          <w:szCs w:val="28"/>
          <w14:ligatures w14:val="none"/>
        </w:rPr>
      </w:pPr>
      <w:r w:rsidRPr="00731270">
        <w:rPr>
          <w:rStyle w:val="Strong"/>
          <w:rFonts w:eastAsiaTheme="majorEastAsia" w:cs="Times New Roman"/>
          <w:b w:val="0"/>
          <w:bCs w:val="0"/>
          <w:color w:val="000000" w:themeColor="text1"/>
          <w:kern w:val="0"/>
          <w:sz w:val="28"/>
          <w:szCs w:val="28"/>
          <w14:ligatures w14:val="none"/>
        </w:rPr>
        <w:t>Paul doesn’t spend much time correcting false teaching.  He focuses on the Truth rather than getting involved in debate about why untruths are not true!</w:t>
      </w:r>
    </w:p>
    <w:p w14:paraId="77D710E9" w14:textId="77777777" w:rsidR="00892C2F" w:rsidRPr="00731270" w:rsidRDefault="00892C2F" w:rsidP="00D34E51"/>
    <w:p w14:paraId="1C9ED50A" w14:textId="3BD58B0D" w:rsidR="00EF4D65" w:rsidRPr="00731270" w:rsidRDefault="00EF4D65" w:rsidP="00D34E51">
      <w:pPr>
        <w:rPr>
          <w:b/>
          <w:bCs/>
          <w:sz w:val="28"/>
          <w:szCs w:val="28"/>
        </w:rPr>
      </w:pPr>
      <w:r w:rsidRPr="00731270">
        <w:rPr>
          <w:b/>
          <w:bCs/>
          <w:sz w:val="28"/>
          <w:szCs w:val="28"/>
        </w:rPr>
        <w:t>SEVEN QUESTIONS</w:t>
      </w:r>
    </w:p>
    <w:p w14:paraId="573CF9EA" w14:textId="346EB126" w:rsidR="00462AD5" w:rsidRPr="00731270" w:rsidRDefault="00462AD5" w:rsidP="006D398D">
      <w:pPr>
        <w:rPr>
          <w:rFonts w:cs="Segoe UI"/>
          <w:color w:val="000000"/>
          <w:sz w:val="28"/>
          <w:szCs w:val="28"/>
          <w:shd w:val="clear" w:color="auto" w:fill="FFFFFF"/>
        </w:rPr>
      </w:pPr>
      <w:r w:rsidRPr="00731270">
        <w:rPr>
          <w:b/>
          <w:bCs/>
          <w:sz w:val="28"/>
          <w:szCs w:val="28"/>
        </w:rPr>
        <w:t xml:space="preserve">1.   </w:t>
      </w:r>
      <w:r w:rsidR="0079755D" w:rsidRPr="00731270">
        <w:rPr>
          <w:sz w:val="28"/>
          <w:szCs w:val="28"/>
        </w:rPr>
        <w:t xml:space="preserve">Circumcision and Baptism.  The first Christian communities often had to deal with the </w:t>
      </w:r>
      <w:r w:rsidR="006D398D" w:rsidRPr="00731270">
        <w:rPr>
          <w:sz w:val="28"/>
          <w:szCs w:val="28"/>
        </w:rPr>
        <w:t>reality that the requirement of circumcision laid down in the Old Testament.  Has the requirement of Baptism replaced these rules</w:t>
      </w:r>
      <w:r w:rsidR="001913B4" w:rsidRPr="00731270">
        <w:rPr>
          <w:sz w:val="28"/>
          <w:szCs w:val="28"/>
        </w:rPr>
        <w:t xml:space="preserve">?  What is the </w:t>
      </w:r>
      <w:r w:rsidR="00731270" w:rsidRPr="00731270">
        <w:rPr>
          <w:sz w:val="28"/>
          <w:szCs w:val="28"/>
        </w:rPr>
        <w:t>imagery</w:t>
      </w:r>
      <w:r w:rsidR="001913B4" w:rsidRPr="00731270">
        <w:rPr>
          <w:sz w:val="28"/>
          <w:szCs w:val="28"/>
        </w:rPr>
        <w:t xml:space="preserve"> of baptism</w:t>
      </w:r>
      <w:r w:rsidR="00731270" w:rsidRPr="00731270">
        <w:rPr>
          <w:sz w:val="28"/>
          <w:szCs w:val="28"/>
        </w:rPr>
        <w:t>?</w:t>
      </w:r>
      <w:r w:rsidR="006D398D" w:rsidRPr="00731270">
        <w:rPr>
          <w:sz w:val="28"/>
          <w:szCs w:val="28"/>
        </w:rPr>
        <w:t xml:space="preserve">  </w:t>
      </w:r>
    </w:p>
    <w:p w14:paraId="46EB851E" w14:textId="3650DB86" w:rsidR="00462AD5" w:rsidRPr="00731270" w:rsidRDefault="00462AD5" w:rsidP="006D398D">
      <w:pPr>
        <w:rPr>
          <w:rFonts w:cs="Segoe UI"/>
          <w:color w:val="000000"/>
          <w:sz w:val="28"/>
          <w:szCs w:val="28"/>
          <w:shd w:val="clear" w:color="auto" w:fill="FFFFFF"/>
        </w:rPr>
      </w:pPr>
      <w:r w:rsidRPr="00731270">
        <w:rPr>
          <w:rFonts w:cs="Segoe UI"/>
          <w:b/>
          <w:bCs/>
          <w:color w:val="000000"/>
          <w:sz w:val="28"/>
          <w:szCs w:val="28"/>
          <w:shd w:val="clear" w:color="auto" w:fill="FFFFFF"/>
        </w:rPr>
        <w:t>2.</w:t>
      </w:r>
      <w:r w:rsidRPr="00731270">
        <w:rPr>
          <w:rFonts w:cs="Segoe UI"/>
          <w:color w:val="000000"/>
          <w:sz w:val="28"/>
          <w:szCs w:val="28"/>
          <w:shd w:val="clear" w:color="auto" w:fill="FFFFFF"/>
        </w:rPr>
        <w:t xml:space="preserve">   VV </w:t>
      </w:r>
      <w:r w:rsidR="006D398D" w:rsidRPr="00731270">
        <w:rPr>
          <w:rFonts w:cs="Segoe UI"/>
          <w:color w:val="000000"/>
          <w:sz w:val="28"/>
          <w:szCs w:val="28"/>
          <w:shd w:val="clear" w:color="auto" w:fill="FFFFFF"/>
        </w:rPr>
        <w:t>13 &amp; 14</w:t>
      </w:r>
      <w:r w:rsidR="00731270" w:rsidRPr="00731270">
        <w:rPr>
          <w:rFonts w:cs="Segoe UI"/>
          <w:color w:val="000000"/>
          <w:sz w:val="28"/>
          <w:szCs w:val="28"/>
          <w:shd w:val="clear" w:color="auto" w:fill="FFFFFF"/>
        </w:rPr>
        <w:t xml:space="preserve">. </w:t>
      </w:r>
      <w:r w:rsidRPr="00731270">
        <w:rPr>
          <w:rFonts w:cs="Segoe UI"/>
          <w:color w:val="000000"/>
          <w:sz w:val="28"/>
          <w:szCs w:val="28"/>
          <w:shd w:val="clear" w:color="auto" w:fill="FFFFFF"/>
        </w:rPr>
        <w:t xml:space="preserve"> </w:t>
      </w:r>
      <w:r w:rsidR="00731270" w:rsidRPr="00731270">
        <w:rPr>
          <w:rFonts w:cs="Segoe UI"/>
          <w:color w:val="000000"/>
          <w:sz w:val="28"/>
          <w:szCs w:val="28"/>
          <w:shd w:val="clear" w:color="auto" w:fill="FFFFFF"/>
        </w:rPr>
        <w:t xml:space="preserve">These verses </w:t>
      </w:r>
      <w:r w:rsidR="006D398D" w:rsidRPr="00731270">
        <w:rPr>
          <w:rFonts w:cs="Segoe UI"/>
          <w:color w:val="000000"/>
          <w:sz w:val="28"/>
          <w:szCs w:val="28"/>
          <w:shd w:val="clear" w:color="auto" w:fill="FFFFFF"/>
        </w:rPr>
        <w:t>give a full statement of what Christ achieved on the Cross for each one of us</w:t>
      </w:r>
    </w:p>
    <w:p w14:paraId="24538107" w14:textId="71D47318" w:rsidR="00731270" w:rsidRPr="00731270" w:rsidRDefault="00731270" w:rsidP="006D398D">
      <w:pPr>
        <w:rPr>
          <w:rFonts w:cs="Segoe UI"/>
          <w:color w:val="000000"/>
          <w:sz w:val="28"/>
          <w:szCs w:val="28"/>
          <w:shd w:val="clear" w:color="auto" w:fill="FFFFFF"/>
        </w:rPr>
      </w:pPr>
      <w:r w:rsidRPr="00731270">
        <w:rPr>
          <w:rFonts w:cs="Segoe UI"/>
          <w:color w:val="000000"/>
          <w:sz w:val="28"/>
          <w:szCs w:val="28"/>
          <w:shd w:val="clear" w:color="auto" w:fill="FFFFFF"/>
        </w:rPr>
        <w:t>Tom Wright suggests that the ‘handwriting that was against us’ (2:14) refers to the Jewish law, the law of Moses</w:t>
      </w:r>
      <w:proofErr w:type="gramStart"/>
      <w:r w:rsidRPr="00731270">
        <w:rPr>
          <w:rFonts w:cs="Segoe UI"/>
          <w:color w:val="000000"/>
          <w:sz w:val="28"/>
          <w:szCs w:val="28"/>
          <w:shd w:val="clear" w:color="auto" w:fill="FFFFFF"/>
        </w:rPr>
        <w:t>’  but</w:t>
      </w:r>
      <w:proofErr w:type="gramEnd"/>
      <w:r w:rsidRPr="00731270">
        <w:rPr>
          <w:rFonts w:cs="Segoe UI"/>
          <w:color w:val="000000"/>
          <w:sz w:val="28"/>
          <w:szCs w:val="28"/>
          <w:shd w:val="clear" w:color="auto" w:fill="FFFFFF"/>
        </w:rPr>
        <w:t xml:space="preserve"> perhaps it applies to all wrong-doing / sin / falling short in human behaviour.  It was all paid for on the Cross.</w:t>
      </w:r>
    </w:p>
    <w:p w14:paraId="7177C94B" w14:textId="287E0600" w:rsidR="00CC7DAF" w:rsidRPr="00731270" w:rsidRDefault="00462AD5" w:rsidP="006D398D">
      <w:pPr>
        <w:rPr>
          <w:rFonts w:cs="Segoe UI"/>
          <w:color w:val="000000"/>
          <w:sz w:val="28"/>
          <w:szCs w:val="28"/>
          <w:shd w:val="clear" w:color="auto" w:fill="FFFFFF"/>
        </w:rPr>
      </w:pPr>
      <w:r w:rsidRPr="00731270">
        <w:rPr>
          <w:rFonts w:cs="Segoe UI"/>
          <w:b/>
          <w:bCs/>
          <w:color w:val="000000"/>
          <w:sz w:val="28"/>
          <w:szCs w:val="28"/>
          <w:shd w:val="clear" w:color="auto" w:fill="FFFFFF"/>
        </w:rPr>
        <w:t>3.</w:t>
      </w:r>
      <w:r w:rsidRPr="00731270">
        <w:rPr>
          <w:rFonts w:cs="Segoe UI"/>
          <w:color w:val="000000"/>
          <w:sz w:val="28"/>
          <w:szCs w:val="28"/>
          <w:shd w:val="clear" w:color="auto" w:fill="FFFFFF"/>
        </w:rPr>
        <w:t xml:space="preserve">  V </w:t>
      </w:r>
      <w:r w:rsidR="006D398D" w:rsidRPr="00731270">
        <w:rPr>
          <w:rFonts w:cs="Segoe UI"/>
          <w:color w:val="000000"/>
          <w:sz w:val="28"/>
          <w:szCs w:val="28"/>
          <w:shd w:val="clear" w:color="auto" w:fill="FFFFFF"/>
        </w:rPr>
        <w:t>15</w:t>
      </w:r>
      <w:r w:rsidRPr="00731270">
        <w:rPr>
          <w:rFonts w:cs="Segoe UI"/>
          <w:color w:val="000000"/>
          <w:sz w:val="28"/>
          <w:szCs w:val="28"/>
          <w:shd w:val="clear" w:color="auto" w:fill="FFFFFF"/>
        </w:rPr>
        <w:t>. “</w:t>
      </w:r>
      <w:r w:rsidR="006D398D" w:rsidRPr="00731270">
        <w:rPr>
          <w:rFonts w:cs="Segoe UI"/>
          <w:i/>
          <w:iCs/>
          <w:color w:val="000000"/>
          <w:sz w:val="28"/>
          <w:szCs w:val="28"/>
          <w:shd w:val="clear" w:color="auto" w:fill="FFFFFF"/>
        </w:rPr>
        <w:t>And having disarmed the powers and authorities,</w:t>
      </w:r>
      <w:r w:rsidR="006D398D" w:rsidRPr="00731270">
        <w:rPr>
          <w:rStyle w:val="apple-converted-space"/>
          <w:rFonts w:cs="Segoe UI"/>
          <w:i/>
          <w:iCs/>
          <w:color w:val="000000"/>
          <w:sz w:val="28"/>
          <w:szCs w:val="28"/>
          <w:shd w:val="clear" w:color="auto" w:fill="FFFFFF"/>
        </w:rPr>
        <w:t> </w:t>
      </w:r>
      <w:r w:rsidR="006D398D" w:rsidRPr="00731270">
        <w:rPr>
          <w:rFonts w:cs="Segoe UI"/>
          <w:i/>
          <w:iCs/>
          <w:color w:val="000000"/>
          <w:sz w:val="28"/>
          <w:szCs w:val="28"/>
          <w:shd w:val="clear" w:color="auto" w:fill="FFFFFF"/>
        </w:rPr>
        <w:t>he made a public spectacle of them, triumphing over them</w:t>
      </w:r>
      <w:r w:rsidR="006D398D" w:rsidRPr="00731270">
        <w:rPr>
          <w:rStyle w:val="apple-converted-space"/>
          <w:rFonts w:cs="Segoe UI"/>
          <w:i/>
          <w:iCs/>
          <w:color w:val="000000"/>
          <w:sz w:val="28"/>
          <w:szCs w:val="28"/>
          <w:shd w:val="clear" w:color="auto" w:fill="FFFFFF"/>
        </w:rPr>
        <w:t> </w:t>
      </w:r>
      <w:r w:rsidR="006D398D" w:rsidRPr="00731270">
        <w:rPr>
          <w:rFonts w:cs="Segoe UI"/>
          <w:i/>
          <w:iCs/>
          <w:color w:val="000000"/>
          <w:sz w:val="28"/>
          <w:szCs w:val="28"/>
          <w:shd w:val="clear" w:color="auto" w:fill="FFFFFF"/>
        </w:rPr>
        <w:t>by the cross.</w:t>
      </w:r>
      <w:r w:rsidR="006D398D" w:rsidRPr="00731270">
        <w:rPr>
          <w:rFonts w:cs="Segoe UI"/>
          <w:i/>
          <w:iCs/>
          <w:color w:val="000000"/>
          <w:sz w:val="28"/>
          <w:szCs w:val="28"/>
          <w:shd w:val="clear" w:color="auto" w:fill="FFFFFF"/>
        </w:rPr>
        <w:t xml:space="preserve">”  </w:t>
      </w:r>
      <w:r w:rsidR="006D398D" w:rsidRPr="00731270">
        <w:rPr>
          <w:rFonts w:cs="Segoe UI"/>
          <w:color w:val="000000"/>
          <w:sz w:val="28"/>
          <w:szCs w:val="28"/>
          <w:shd w:val="clear" w:color="auto" w:fill="FFFFFF"/>
        </w:rPr>
        <w:t>Powerful words.  How do you understand / explain these?</w:t>
      </w:r>
    </w:p>
    <w:p w14:paraId="3C82F1B4" w14:textId="5A864080" w:rsidR="006D398D" w:rsidRPr="00731270" w:rsidRDefault="00CC7DAF" w:rsidP="006D398D">
      <w:pPr>
        <w:rPr>
          <w:color w:val="001320"/>
          <w:sz w:val="28"/>
          <w:szCs w:val="28"/>
          <w:shd w:val="clear" w:color="auto" w:fill="FFFFFF"/>
        </w:rPr>
      </w:pPr>
      <w:r w:rsidRPr="00731270">
        <w:rPr>
          <w:b/>
          <w:bCs/>
          <w:color w:val="001320"/>
          <w:sz w:val="28"/>
          <w:szCs w:val="28"/>
          <w:shd w:val="clear" w:color="auto" w:fill="FFFFFF"/>
        </w:rPr>
        <w:t>4.</w:t>
      </w:r>
      <w:r w:rsidRPr="00731270">
        <w:rPr>
          <w:color w:val="001320"/>
          <w:sz w:val="28"/>
          <w:szCs w:val="28"/>
          <w:shd w:val="clear" w:color="auto" w:fill="FFFFFF"/>
        </w:rPr>
        <w:t xml:space="preserve">   </w:t>
      </w:r>
      <w:r w:rsidR="006D398D" w:rsidRPr="00731270">
        <w:rPr>
          <w:color w:val="001320"/>
          <w:sz w:val="28"/>
          <w:szCs w:val="28"/>
          <w:shd w:val="clear" w:color="auto" w:fill="FFFFFF"/>
        </w:rPr>
        <w:t>vv. 16 - 23.  Paul touches on some of the issues that were touching the spiritual lives of the church on Colossae, and which Paul is concerned about.</w:t>
      </w:r>
    </w:p>
    <w:p w14:paraId="2C29CE84" w14:textId="5E2E1239" w:rsidR="006D398D" w:rsidRPr="00731270" w:rsidRDefault="006D398D" w:rsidP="006D398D">
      <w:pPr>
        <w:rPr>
          <w:color w:val="001320"/>
          <w:sz w:val="28"/>
          <w:szCs w:val="28"/>
          <w:shd w:val="clear" w:color="auto" w:fill="FFFFFF"/>
        </w:rPr>
      </w:pPr>
      <w:r w:rsidRPr="00731270">
        <w:rPr>
          <w:color w:val="001320"/>
          <w:sz w:val="28"/>
          <w:szCs w:val="28"/>
          <w:shd w:val="clear" w:color="auto" w:fill="FFFFFF"/>
        </w:rPr>
        <w:t>Can you think of anything similar that is around for us today?</w:t>
      </w:r>
    </w:p>
    <w:p w14:paraId="075B1F53" w14:textId="278F1701" w:rsidR="00CC7DAF" w:rsidRPr="00731270" w:rsidRDefault="00CC7DAF" w:rsidP="001913B4">
      <w:pPr>
        <w:rPr>
          <w:rStyle w:val="text"/>
          <w:rFonts w:cs="Segoe UI"/>
          <w:i/>
          <w:iCs/>
          <w:color w:val="000000"/>
          <w:sz w:val="28"/>
          <w:szCs w:val="28"/>
        </w:rPr>
      </w:pPr>
      <w:r w:rsidRPr="00731270">
        <w:rPr>
          <w:b/>
          <w:bCs/>
          <w:color w:val="001320"/>
          <w:sz w:val="28"/>
          <w:szCs w:val="28"/>
          <w:shd w:val="clear" w:color="auto" w:fill="FFFFFF"/>
        </w:rPr>
        <w:lastRenderedPageBreak/>
        <w:t>5</w:t>
      </w:r>
      <w:r w:rsidRPr="00731270">
        <w:rPr>
          <w:color w:val="001320"/>
          <w:sz w:val="28"/>
          <w:szCs w:val="28"/>
          <w:shd w:val="clear" w:color="auto" w:fill="FFFFFF"/>
        </w:rPr>
        <w:t xml:space="preserve">.   </w:t>
      </w:r>
      <w:r w:rsidR="001913B4" w:rsidRPr="00731270">
        <w:rPr>
          <w:color w:val="001320"/>
          <w:sz w:val="28"/>
          <w:szCs w:val="28"/>
          <w:shd w:val="clear" w:color="auto" w:fill="FFFFFF"/>
        </w:rPr>
        <w:t>Chapter 3:1-2</w:t>
      </w:r>
      <w:r w:rsidR="001913B4" w:rsidRPr="00731270">
        <w:rPr>
          <w:i/>
          <w:iCs/>
          <w:color w:val="001320"/>
          <w:sz w:val="28"/>
          <w:szCs w:val="28"/>
          <w:shd w:val="clear" w:color="auto" w:fill="FFFFFF"/>
        </w:rPr>
        <w:t>.  ‘</w:t>
      </w:r>
      <w:r w:rsidR="001913B4" w:rsidRPr="00731270">
        <w:rPr>
          <w:rStyle w:val="text"/>
          <w:rFonts w:cs="Segoe UI"/>
          <w:i/>
          <w:iCs/>
          <w:color w:val="000000"/>
          <w:sz w:val="28"/>
          <w:szCs w:val="28"/>
        </w:rPr>
        <w:t>Since, then, you have been raised with Christ,</w:t>
      </w:r>
      <w:r w:rsidR="001913B4" w:rsidRPr="00731270">
        <w:rPr>
          <w:rStyle w:val="apple-converted-space"/>
          <w:rFonts w:cs="Segoe UI"/>
          <w:i/>
          <w:iCs/>
          <w:color w:val="000000"/>
          <w:sz w:val="28"/>
          <w:szCs w:val="28"/>
        </w:rPr>
        <w:t> </w:t>
      </w:r>
      <w:r w:rsidR="001913B4" w:rsidRPr="00731270">
        <w:rPr>
          <w:rStyle w:val="text"/>
          <w:rFonts w:cs="Segoe UI"/>
          <w:i/>
          <w:iCs/>
          <w:color w:val="000000"/>
          <w:sz w:val="28"/>
          <w:szCs w:val="28"/>
        </w:rPr>
        <w:t>set your hearts on things above, where Christ is, seated at the right hand of God.</w:t>
      </w:r>
      <w:r w:rsidR="001913B4" w:rsidRPr="00731270">
        <w:rPr>
          <w:rStyle w:val="apple-converted-space"/>
          <w:rFonts w:cs="Segoe UI"/>
          <w:i/>
          <w:iCs/>
          <w:color w:val="000000"/>
          <w:sz w:val="28"/>
          <w:szCs w:val="28"/>
          <w:shd w:val="clear" w:color="auto" w:fill="FFFFFF"/>
        </w:rPr>
        <w:t> </w:t>
      </w:r>
      <w:r w:rsidR="001913B4" w:rsidRPr="00731270">
        <w:rPr>
          <w:rStyle w:val="text"/>
          <w:rFonts w:cs="Segoe UI"/>
          <w:b/>
          <w:bCs/>
          <w:i/>
          <w:iCs/>
          <w:color w:val="000000"/>
          <w:sz w:val="28"/>
          <w:szCs w:val="28"/>
          <w:vertAlign w:val="superscript"/>
        </w:rPr>
        <w:t>2 </w:t>
      </w:r>
      <w:r w:rsidR="001913B4" w:rsidRPr="00731270">
        <w:rPr>
          <w:rStyle w:val="text"/>
          <w:rFonts w:cs="Segoe UI"/>
          <w:i/>
          <w:iCs/>
          <w:color w:val="000000"/>
          <w:sz w:val="28"/>
          <w:szCs w:val="28"/>
        </w:rPr>
        <w:t>Set your minds on things above, not on earthly things</w:t>
      </w:r>
      <w:r w:rsidR="001913B4" w:rsidRPr="00731270">
        <w:rPr>
          <w:rStyle w:val="text"/>
          <w:rFonts w:cs="Segoe UI"/>
          <w:i/>
          <w:iCs/>
          <w:color w:val="000000"/>
          <w:sz w:val="28"/>
          <w:szCs w:val="28"/>
        </w:rPr>
        <w:t>’</w:t>
      </w:r>
      <w:r w:rsidR="001913B4" w:rsidRPr="00731270">
        <w:rPr>
          <w:rStyle w:val="text"/>
          <w:rFonts w:cs="Segoe UI"/>
          <w:i/>
          <w:iCs/>
          <w:color w:val="000000"/>
          <w:sz w:val="28"/>
          <w:szCs w:val="28"/>
        </w:rPr>
        <w:t>.</w:t>
      </w:r>
    </w:p>
    <w:p w14:paraId="718410CC" w14:textId="246A593B" w:rsidR="00CC7DAF" w:rsidRPr="00731270" w:rsidRDefault="001913B4" w:rsidP="001913B4">
      <w:pPr>
        <w:rPr>
          <w:rFonts w:cs="Segoe UI"/>
          <w:color w:val="000000"/>
          <w:sz w:val="28"/>
          <w:szCs w:val="28"/>
        </w:rPr>
      </w:pPr>
      <w:r w:rsidRPr="00731270">
        <w:rPr>
          <w:rStyle w:val="text"/>
          <w:rFonts w:cs="Segoe UI"/>
          <w:color w:val="000000"/>
          <w:sz w:val="28"/>
          <w:szCs w:val="28"/>
        </w:rPr>
        <w:t xml:space="preserve">Paul is challenging his readers to make a deliberate, individual, personal decision towards a spiritual focus in their lives.   What would that look like in my own life?  </w:t>
      </w:r>
    </w:p>
    <w:p w14:paraId="4697078D" w14:textId="39A926C0" w:rsidR="001913B4" w:rsidRPr="00731270" w:rsidRDefault="00FC596C" w:rsidP="001913B4">
      <w:pPr>
        <w:rPr>
          <w:color w:val="001320"/>
          <w:sz w:val="28"/>
          <w:szCs w:val="28"/>
          <w:shd w:val="clear" w:color="auto" w:fill="FFFFFF"/>
        </w:rPr>
      </w:pPr>
      <w:r w:rsidRPr="00731270">
        <w:rPr>
          <w:b/>
          <w:bCs/>
          <w:color w:val="001320"/>
          <w:sz w:val="28"/>
          <w:szCs w:val="28"/>
          <w:shd w:val="clear" w:color="auto" w:fill="FFFFFF"/>
        </w:rPr>
        <w:t>6.</w:t>
      </w:r>
      <w:r w:rsidR="00CC7DAF" w:rsidRPr="00731270">
        <w:rPr>
          <w:color w:val="001320"/>
          <w:sz w:val="28"/>
          <w:szCs w:val="28"/>
          <w:shd w:val="clear" w:color="auto" w:fill="FFFFFF"/>
        </w:rPr>
        <w:t xml:space="preserve">   V. </w:t>
      </w:r>
      <w:r w:rsidR="001913B4" w:rsidRPr="00731270">
        <w:rPr>
          <w:color w:val="001320"/>
          <w:sz w:val="28"/>
          <w:szCs w:val="28"/>
          <w:shd w:val="clear" w:color="auto" w:fill="FFFFFF"/>
        </w:rPr>
        <w:t>3 -4.  ‘</w:t>
      </w:r>
      <w:r w:rsidR="001913B4" w:rsidRPr="00731270">
        <w:rPr>
          <w:rStyle w:val="text"/>
          <w:rFonts w:cs="Segoe UI"/>
          <w:i/>
          <w:iCs/>
          <w:color w:val="000000"/>
          <w:sz w:val="28"/>
          <w:szCs w:val="28"/>
        </w:rPr>
        <w:t>For you died,</w:t>
      </w:r>
      <w:r w:rsidR="001913B4" w:rsidRPr="00731270">
        <w:rPr>
          <w:rStyle w:val="apple-converted-space"/>
          <w:rFonts w:cs="Segoe UI"/>
          <w:i/>
          <w:iCs/>
          <w:color w:val="000000"/>
          <w:sz w:val="28"/>
          <w:szCs w:val="28"/>
        </w:rPr>
        <w:t> </w:t>
      </w:r>
      <w:r w:rsidR="001913B4" w:rsidRPr="00731270">
        <w:rPr>
          <w:rStyle w:val="text"/>
          <w:rFonts w:cs="Segoe UI"/>
          <w:i/>
          <w:iCs/>
          <w:color w:val="000000"/>
          <w:sz w:val="28"/>
          <w:szCs w:val="28"/>
        </w:rPr>
        <w:t>and your life is now hidden with Christ in God.</w:t>
      </w:r>
      <w:r w:rsidR="001913B4" w:rsidRPr="00731270">
        <w:rPr>
          <w:rStyle w:val="apple-converted-space"/>
          <w:rFonts w:cs="Segoe UI"/>
          <w:i/>
          <w:iCs/>
          <w:color w:val="000000"/>
          <w:sz w:val="28"/>
          <w:szCs w:val="28"/>
          <w:shd w:val="clear" w:color="auto" w:fill="FFFFFF"/>
        </w:rPr>
        <w:t> </w:t>
      </w:r>
      <w:r w:rsidR="001913B4" w:rsidRPr="00731270">
        <w:rPr>
          <w:rStyle w:val="text"/>
          <w:rFonts w:cs="Segoe UI"/>
          <w:b/>
          <w:bCs/>
          <w:i/>
          <w:iCs/>
          <w:color w:val="000000"/>
          <w:sz w:val="28"/>
          <w:szCs w:val="28"/>
          <w:vertAlign w:val="superscript"/>
        </w:rPr>
        <w:t>4 </w:t>
      </w:r>
      <w:r w:rsidR="001913B4" w:rsidRPr="00731270">
        <w:rPr>
          <w:rStyle w:val="text"/>
          <w:rFonts w:cs="Segoe UI"/>
          <w:i/>
          <w:iCs/>
          <w:color w:val="000000"/>
          <w:sz w:val="28"/>
          <w:szCs w:val="28"/>
        </w:rPr>
        <w:t xml:space="preserve">When Christ, who is </w:t>
      </w:r>
      <w:r w:rsidR="001913B4" w:rsidRPr="00731270">
        <w:rPr>
          <w:rStyle w:val="text"/>
          <w:rFonts w:cs="Segoe UI"/>
          <w:i/>
          <w:iCs/>
          <w:color w:val="000000"/>
          <w:sz w:val="28"/>
          <w:szCs w:val="28"/>
        </w:rPr>
        <w:t>your</w:t>
      </w:r>
      <w:r w:rsidR="001913B4" w:rsidRPr="00731270">
        <w:rPr>
          <w:rStyle w:val="text"/>
          <w:rFonts w:cs="Segoe UI"/>
          <w:i/>
          <w:iCs/>
          <w:color w:val="000000"/>
          <w:sz w:val="28"/>
          <w:szCs w:val="28"/>
          <w:vertAlign w:val="superscript"/>
        </w:rPr>
        <w:t xml:space="preserve"> </w:t>
      </w:r>
      <w:r w:rsidR="001913B4" w:rsidRPr="00731270">
        <w:rPr>
          <w:rStyle w:val="text"/>
          <w:rFonts w:cs="Segoe UI"/>
          <w:i/>
          <w:iCs/>
          <w:color w:val="000000"/>
          <w:sz w:val="28"/>
          <w:szCs w:val="28"/>
        </w:rPr>
        <w:t>life</w:t>
      </w:r>
      <w:r w:rsidR="001913B4" w:rsidRPr="00731270">
        <w:rPr>
          <w:rStyle w:val="text"/>
          <w:rFonts w:cs="Segoe UI"/>
          <w:i/>
          <w:iCs/>
          <w:color w:val="000000"/>
          <w:sz w:val="28"/>
          <w:szCs w:val="28"/>
        </w:rPr>
        <w:t>,</w:t>
      </w:r>
      <w:r w:rsidR="001913B4" w:rsidRPr="00731270">
        <w:rPr>
          <w:rStyle w:val="apple-converted-space"/>
          <w:rFonts w:cs="Segoe UI"/>
          <w:i/>
          <w:iCs/>
          <w:color w:val="000000"/>
          <w:sz w:val="28"/>
          <w:szCs w:val="28"/>
        </w:rPr>
        <w:t> </w:t>
      </w:r>
      <w:r w:rsidR="001913B4" w:rsidRPr="00731270">
        <w:rPr>
          <w:rStyle w:val="text"/>
          <w:rFonts w:cs="Segoe UI"/>
          <w:i/>
          <w:iCs/>
          <w:color w:val="000000"/>
          <w:sz w:val="28"/>
          <w:szCs w:val="28"/>
        </w:rPr>
        <w:t>appears,</w:t>
      </w:r>
      <w:r w:rsidR="001913B4" w:rsidRPr="00731270">
        <w:rPr>
          <w:rStyle w:val="apple-converted-space"/>
          <w:rFonts w:cs="Segoe UI"/>
          <w:i/>
          <w:iCs/>
          <w:color w:val="000000"/>
          <w:sz w:val="28"/>
          <w:szCs w:val="28"/>
        </w:rPr>
        <w:t> </w:t>
      </w:r>
      <w:r w:rsidR="001913B4" w:rsidRPr="00731270">
        <w:rPr>
          <w:rStyle w:val="text"/>
          <w:rFonts w:cs="Segoe UI"/>
          <w:i/>
          <w:iCs/>
          <w:color w:val="000000"/>
          <w:sz w:val="28"/>
          <w:szCs w:val="28"/>
        </w:rPr>
        <w:t>then you also will appear with him in glory.</w:t>
      </w:r>
      <w:r w:rsidR="001913B4" w:rsidRPr="00731270">
        <w:rPr>
          <w:rStyle w:val="text"/>
          <w:rFonts w:cs="Segoe UI"/>
          <w:i/>
          <w:iCs/>
          <w:color w:val="000000"/>
          <w:sz w:val="28"/>
          <w:szCs w:val="28"/>
        </w:rPr>
        <w:t>’</w:t>
      </w:r>
    </w:p>
    <w:p w14:paraId="1616E089" w14:textId="3BFA8586" w:rsidR="00CC7DAF" w:rsidRPr="00731270" w:rsidRDefault="001913B4" w:rsidP="00D34E51">
      <w:pPr>
        <w:rPr>
          <w:color w:val="001320"/>
          <w:sz w:val="28"/>
          <w:szCs w:val="28"/>
          <w:shd w:val="clear" w:color="auto" w:fill="FFFFFF"/>
        </w:rPr>
      </w:pPr>
      <w:r w:rsidRPr="00731270">
        <w:rPr>
          <w:color w:val="001320"/>
          <w:sz w:val="28"/>
          <w:szCs w:val="28"/>
          <w:shd w:val="clear" w:color="auto" w:fill="FFFFFF"/>
        </w:rPr>
        <w:t xml:space="preserve">These verses have a Past - Present - Future perspective on our spiritual lives. </w:t>
      </w:r>
    </w:p>
    <w:p w14:paraId="19638713" w14:textId="449BA7E2" w:rsidR="00731270" w:rsidRPr="00731270" w:rsidRDefault="00731270" w:rsidP="00D34E51">
      <w:pPr>
        <w:rPr>
          <w:color w:val="001320"/>
          <w:sz w:val="28"/>
          <w:szCs w:val="28"/>
          <w:shd w:val="clear" w:color="auto" w:fill="FFFFFF"/>
        </w:rPr>
      </w:pPr>
      <w:r w:rsidRPr="00731270">
        <w:rPr>
          <w:color w:val="001320"/>
          <w:sz w:val="28"/>
          <w:szCs w:val="28"/>
          <w:shd w:val="clear" w:color="auto" w:fill="FFFFFF"/>
        </w:rPr>
        <w:t>Do you think of life / eternity as:</w:t>
      </w:r>
    </w:p>
    <w:p w14:paraId="4B4A8F6E" w14:textId="6C5DD643" w:rsidR="00731270" w:rsidRPr="00731270" w:rsidRDefault="00731270" w:rsidP="00731270">
      <w:pPr>
        <w:pStyle w:val="ListParagraph"/>
        <w:numPr>
          <w:ilvl w:val="0"/>
          <w:numId w:val="5"/>
        </w:numPr>
        <w:rPr>
          <w:color w:val="001320"/>
          <w:sz w:val="28"/>
          <w:szCs w:val="28"/>
          <w:shd w:val="clear" w:color="auto" w:fill="FFFFFF"/>
        </w:rPr>
      </w:pPr>
      <w:r w:rsidRPr="00731270">
        <w:rPr>
          <w:color w:val="001320"/>
          <w:sz w:val="28"/>
          <w:szCs w:val="28"/>
          <w:shd w:val="clear" w:color="auto" w:fill="FFFFFF"/>
        </w:rPr>
        <w:t>Before I came to faith</w:t>
      </w:r>
    </w:p>
    <w:p w14:paraId="650909D8" w14:textId="76FB6DF7" w:rsidR="00731270" w:rsidRPr="00731270" w:rsidRDefault="00731270" w:rsidP="00731270">
      <w:pPr>
        <w:pStyle w:val="ListParagraph"/>
        <w:numPr>
          <w:ilvl w:val="0"/>
          <w:numId w:val="5"/>
        </w:numPr>
        <w:rPr>
          <w:color w:val="001320"/>
          <w:sz w:val="28"/>
          <w:szCs w:val="28"/>
          <w:shd w:val="clear" w:color="auto" w:fill="FFFFFF"/>
        </w:rPr>
      </w:pPr>
      <w:r w:rsidRPr="00731270">
        <w:rPr>
          <w:color w:val="001320"/>
          <w:sz w:val="28"/>
          <w:szCs w:val="28"/>
          <w:shd w:val="clear" w:color="auto" w:fill="FFFFFF"/>
        </w:rPr>
        <w:t>My life now as a believer / child of God</w:t>
      </w:r>
    </w:p>
    <w:p w14:paraId="2055532F" w14:textId="19841081" w:rsidR="00CC7DAF" w:rsidRPr="00731270" w:rsidRDefault="00731270" w:rsidP="00731270">
      <w:pPr>
        <w:pStyle w:val="ListParagraph"/>
        <w:numPr>
          <w:ilvl w:val="0"/>
          <w:numId w:val="5"/>
        </w:numPr>
        <w:rPr>
          <w:rFonts w:cs="Segoe UI"/>
          <w:color w:val="000000"/>
          <w:sz w:val="28"/>
          <w:szCs w:val="28"/>
          <w:shd w:val="clear" w:color="auto" w:fill="FFFFFF"/>
        </w:rPr>
      </w:pPr>
      <w:r w:rsidRPr="00731270">
        <w:rPr>
          <w:color w:val="001320"/>
          <w:sz w:val="28"/>
          <w:szCs w:val="28"/>
          <w:shd w:val="clear" w:color="auto" w:fill="FFFFFF"/>
        </w:rPr>
        <w:t xml:space="preserve">My future life beyond physical </w:t>
      </w:r>
      <w:proofErr w:type="gramStart"/>
      <w:r w:rsidRPr="00731270">
        <w:rPr>
          <w:color w:val="001320"/>
          <w:sz w:val="28"/>
          <w:szCs w:val="28"/>
          <w:shd w:val="clear" w:color="auto" w:fill="FFFFFF"/>
        </w:rPr>
        <w:t>death ?</w:t>
      </w:r>
      <w:proofErr w:type="gramEnd"/>
    </w:p>
    <w:p w14:paraId="2DDB42FE" w14:textId="31BA266E" w:rsidR="00CC7DAF" w:rsidRPr="00731270" w:rsidRDefault="00FC596C" w:rsidP="00D34E51">
      <w:pPr>
        <w:rPr>
          <w:b/>
          <w:bCs/>
          <w:color w:val="001320"/>
          <w:sz w:val="28"/>
          <w:szCs w:val="28"/>
          <w:shd w:val="clear" w:color="auto" w:fill="FFFFFF"/>
        </w:rPr>
      </w:pPr>
      <w:r w:rsidRPr="00731270">
        <w:rPr>
          <w:rFonts w:cs="Segoe UI"/>
          <w:b/>
          <w:bCs/>
          <w:color w:val="000000"/>
          <w:sz w:val="28"/>
          <w:szCs w:val="28"/>
          <w:shd w:val="clear" w:color="auto" w:fill="FFFFFF"/>
        </w:rPr>
        <w:t xml:space="preserve">7. </w:t>
      </w:r>
      <w:r w:rsidR="00CC7DAF" w:rsidRPr="00731270">
        <w:rPr>
          <w:rFonts w:cs="Segoe UI"/>
          <w:b/>
          <w:bCs/>
          <w:color w:val="000000"/>
          <w:sz w:val="28"/>
          <w:szCs w:val="28"/>
          <w:shd w:val="clear" w:color="auto" w:fill="FFFFFF"/>
        </w:rPr>
        <w:t xml:space="preserve"> </w:t>
      </w:r>
      <w:r w:rsidR="00731270" w:rsidRPr="00731270">
        <w:rPr>
          <w:rFonts w:cs="Segoe UI"/>
          <w:color w:val="000000"/>
          <w:sz w:val="28"/>
          <w:szCs w:val="28"/>
          <w:shd w:val="clear" w:color="auto" w:fill="FFFFFF"/>
        </w:rPr>
        <w:t>You can sense Paul’s desperation for the church in Colossae.  He really is worried that they are getting mixed up and confused by all the different teachings and philosophies.  What should we be concerned about in our time?  How do we pray for the church today?</w:t>
      </w:r>
    </w:p>
    <w:p w14:paraId="7D707E67" w14:textId="77777777" w:rsidR="00CC7DAF" w:rsidRPr="00731270" w:rsidRDefault="00CC7DAF" w:rsidP="00D34E51">
      <w:pPr>
        <w:rPr>
          <w:color w:val="001320"/>
          <w:sz w:val="28"/>
          <w:szCs w:val="28"/>
          <w:shd w:val="clear" w:color="auto" w:fill="FFFFFF"/>
        </w:rPr>
      </w:pPr>
    </w:p>
    <w:p w14:paraId="39D7CB4E" w14:textId="77777777" w:rsidR="00CC7DAF" w:rsidRPr="00731270" w:rsidRDefault="00CC7DAF" w:rsidP="00D34E51">
      <w:pPr>
        <w:rPr>
          <w:i/>
          <w:iCs/>
          <w:color w:val="001320"/>
          <w:sz w:val="28"/>
          <w:szCs w:val="28"/>
          <w:shd w:val="clear" w:color="auto" w:fill="FFFFFF"/>
        </w:rPr>
      </w:pPr>
    </w:p>
    <w:p w14:paraId="457426CB" w14:textId="77777777" w:rsidR="00CC7DAF" w:rsidRPr="00731270" w:rsidRDefault="00CC7DAF" w:rsidP="00D34E51">
      <w:pPr>
        <w:rPr>
          <w:rFonts w:cs="Segoe UI"/>
          <w:i/>
          <w:iCs/>
          <w:color w:val="000000"/>
          <w:sz w:val="28"/>
          <w:szCs w:val="28"/>
          <w:shd w:val="clear" w:color="auto" w:fill="FFFFFF"/>
        </w:rPr>
      </w:pPr>
    </w:p>
    <w:p w14:paraId="1607E2FF" w14:textId="77777777" w:rsidR="00462AD5" w:rsidRPr="00731270" w:rsidRDefault="00462AD5" w:rsidP="00D34E51">
      <w:pPr>
        <w:rPr>
          <w:sz w:val="28"/>
          <w:szCs w:val="28"/>
        </w:rPr>
      </w:pPr>
    </w:p>
    <w:p w14:paraId="5C3481D7" w14:textId="77777777" w:rsidR="006E5994" w:rsidRPr="00731270" w:rsidRDefault="006E5994">
      <w:pPr>
        <w:rPr>
          <w:sz w:val="28"/>
          <w:szCs w:val="28"/>
        </w:rPr>
      </w:pPr>
    </w:p>
    <w:p w14:paraId="42E4317C" w14:textId="509A2967" w:rsidR="008504A2" w:rsidRPr="00731270" w:rsidRDefault="008504A2" w:rsidP="008504A2">
      <w:pPr>
        <w:jc w:val="center"/>
        <w:rPr>
          <w:color w:val="A02B93" w:themeColor="accent5"/>
          <w:sz w:val="28"/>
          <w:szCs w:val="28"/>
        </w:rPr>
      </w:pPr>
      <w:r w:rsidRPr="00731270">
        <w:rPr>
          <w:color w:val="A02B93" w:themeColor="accent5"/>
          <w:sz w:val="28"/>
          <w:szCs w:val="28"/>
        </w:rPr>
        <w:t>Monday evenings on Zoom @ 19.00 hrs</w:t>
      </w:r>
    </w:p>
    <w:p w14:paraId="0E81A33D" w14:textId="77777777" w:rsidR="008504A2" w:rsidRPr="00731270" w:rsidRDefault="008504A2" w:rsidP="008504A2">
      <w:pPr>
        <w:jc w:val="center"/>
        <w:rPr>
          <w:color w:val="A02B93" w:themeColor="accent5"/>
          <w:sz w:val="28"/>
          <w:szCs w:val="28"/>
        </w:rPr>
      </w:pPr>
      <w:r w:rsidRPr="00731270">
        <w:rPr>
          <w:color w:val="A02B93" w:themeColor="accent5"/>
          <w:sz w:val="28"/>
          <w:szCs w:val="28"/>
        </w:rPr>
        <w:t>Join Zoom Meeting</w:t>
      </w:r>
    </w:p>
    <w:p w14:paraId="1E600B7E" w14:textId="77777777" w:rsidR="008504A2" w:rsidRPr="00731270" w:rsidRDefault="008504A2" w:rsidP="008504A2">
      <w:pPr>
        <w:jc w:val="center"/>
        <w:rPr>
          <w:color w:val="A02B93" w:themeColor="accent5"/>
          <w:sz w:val="28"/>
          <w:szCs w:val="28"/>
        </w:rPr>
      </w:pPr>
      <w:r w:rsidRPr="00731270">
        <w:rPr>
          <w:color w:val="A02B93" w:themeColor="accent5"/>
          <w:sz w:val="28"/>
          <w:szCs w:val="28"/>
        </w:rPr>
        <w:t>https://us02web.zoom.us/j/5602261575?pwd=YkxMbnF3WHgyMFNvR0hWMHcrdUdEdz09</w:t>
      </w:r>
    </w:p>
    <w:p w14:paraId="65A59A51" w14:textId="77777777" w:rsidR="008504A2" w:rsidRPr="00731270" w:rsidRDefault="008504A2" w:rsidP="008504A2">
      <w:pPr>
        <w:jc w:val="center"/>
        <w:rPr>
          <w:color w:val="A02B93" w:themeColor="accent5"/>
          <w:sz w:val="28"/>
          <w:szCs w:val="28"/>
        </w:rPr>
      </w:pPr>
    </w:p>
    <w:p w14:paraId="1D1E0273" w14:textId="77777777" w:rsidR="008504A2" w:rsidRPr="00731270" w:rsidRDefault="008504A2" w:rsidP="008504A2">
      <w:pPr>
        <w:jc w:val="center"/>
        <w:rPr>
          <w:color w:val="A02B93" w:themeColor="accent5"/>
          <w:sz w:val="28"/>
          <w:szCs w:val="28"/>
        </w:rPr>
      </w:pPr>
      <w:r w:rsidRPr="00731270">
        <w:rPr>
          <w:color w:val="A02B93" w:themeColor="accent5"/>
          <w:sz w:val="28"/>
          <w:szCs w:val="28"/>
        </w:rPr>
        <w:t>Meeting ID:  560 226 1575</w:t>
      </w:r>
    </w:p>
    <w:p w14:paraId="2350B445" w14:textId="77777777" w:rsidR="008504A2" w:rsidRPr="00731270" w:rsidRDefault="008504A2" w:rsidP="008504A2">
      <w:pPr>
        <w:jc w:val="center"/>
        <w:rPr>
          <w:color w:val="A02B93" w:themeColor="accent5"/>
          <w:sz w:val="28"/>
          <w:szCs w:val="28"/>
        </w:rPr>
      </w:pPr>
      <w:r w:rsidRPr="00731270">
        <w:rPr>
          <w:color w:val="A02B93" w:themeColor="accent5"/>
          <w:sz w:val="28"/>
          <w:szCs w:val="28"/>
        </w:rPr>
        <w:t>Passcode: 123456</w:t>
      </w:r>
    </w:p>
    <w:p w14:paraId="1C72405A" w14:textId="77777777" w:rsidR="00FC596C" w:rsidRPr="00731270" w:rsidRDefault="00FC596C" w:rsidP="008504A2">
      <w:pPr>
        <w:jc w:val="center"/>
        <w:rPr>
          <w:color w:val="A02B93" w:themeColor="accent5"/>
          <w:sz w:val="28"/>
          <w:szCs w:val="28"/>
        </w:rPr>
      </w:pPr>
    </w:p>
    <w:p w14:paraId="6A208146" w14:textId="62DC92E1" w:rsidR="008504A2" w:rsidRPr="00731270" w:rsidRDefault="008504A2" w:rsidP="008504A2">
      <w:pPr>
        <w:jc w:val="center"/>
        <w:rPr>
          <w:color w:val="A02B93" w:themeColor="accent5"/>
          <w:sz w:val="28"/>
          <w:szCs w:val="28"/>
        </w:rPr>
      </w:pPr>
      <w:r w:rsidRPr="00731270">
        <w:rPr>
          <w:color w:val="A02B93" w:themeColor="accent5"/>
          <w:sz w:val="28"/>
          <w:szCs w:val="28"/>
        </w:rPr>
        <w:t>Thursday evenings in Balduff House @ 19.00 hrs</w:t>
      </w:r>
    </w:p>
    <w:p w14:paraId="7C0C3BD5" w14:textId="77777777" w:rsidR="008504A2" w:rsidRPr="00731270" w:rsidRDefault="008504A2" w:rsidP="008504A2">
      <w:pPr>
        <w:rPr>
          <w:sz w:val="28"/>
          <w:szCs w:val="28"/>
        </w:rPr>
      </w:pPr>
    </w:p>
    <w:p w14:paraId="2BF4C8C2" w14:textId="77777777" w:rsidR="008504A2" w:rsidRPr="00731270" w:rsidRDefault="008504A2">
      <w:pPr>
        <w:rPr>
          <w:sz w:val="28"/>
          <w:szCs w:val="28"/>
        </w:rPr>
      </w:pPr>
    </w:p>
    <w:sectPr w:rsidR="008504A2" w:rsidRPr="00731270" w:rsidSect="00D61EF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50A4D"/>
    <w:multiLevelType w:val="multilevel"/>
    <w:tmpl w:val="A9FA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EE32FC"/>
    <w:multiLevelType w:val="hybridMultilevel"/>
    <w:tmpl w:val="4FAA92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1168E6"/>
    <w:multiLevelType w:val="multilevel"/>
    <w:tmpl w:val="1E3A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6327A2"/>
    <w:multiLevelType w:val="multilevel"/>
    <w:tmpl w:val="35B26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743D8A"/>
    <w:multiLevelType w:val="hybridMultilevel"/>
    <w:tmpl w:val="3C32A1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605674">
    <w:abstractNumId w:val="2"/>
  </w:num>
  <w:num w:numId="2" w16cid:durableId="551960899">
    <w:abstractNumId w:val="0"/>
  </w:num>
  <w:num w:numId="3" w16cid:durableId="354693352">
    <w:abstractNumId w:val="3"/>
  </w:num>
  <w:num w:numId="4" w16cid:durableId="979309035">
    <w:abstractNumId w:val="1"/>
  </w:num>
  <w:num w:numId="5" w16cid:durableId="2537102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E51"/>
    <w:rsid w:val="000006BC"/>
    <w:rsid w:val="000E6B8B"/>
    <w:rsid w:val="001913B4"/>
    <w:rsid w:val="001B1583"/>
    <w:rsid w:val="00337297"/>
    <w:rsid w:val="00462AD5"/>
    <w:rsid w:val="005E73E5"/>
    <w:rsid w:val="006B45BE"/>
    <w:rsid w:val="006D398D"/>
    <w:rsid w:val="006E5994"/>
    <w:rsid w:val="00712570"/>
    <w:rsid w:val="00731270"/>
    <w:rsid w:val="0079755D"/>
    <w:rsid w:val="00840F18"/>
    <w:rsid w:val="008504A2"/>
    <w:rsid w:val="00892C2F"/>
    <w:rsid w:val="00CC7DAF"/>
    <w:rsid w:val="00D34E51"/>
    <w:rsid w:val="00D61EFE"/>
    <w:rsid w:val="00ED4CE9"/>
    <w:rsid w:val="00EF4D65"/>
    <w:rsid w:val="00FC596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EB9D1CC"/>
  <w15:chartTrackingRefBased/>
  <w15:docId w15:val="{3BFCA100-429B-534F-AA3C-32BBF9388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E51"/>
  </w:style>
  <w:style w:type="paragraph" w:styleId="Heading1">
    <w:name w:val="heading 1"/>
    <w:basedOn w:val="Normal"/>
    <w:next w:val="Normal"/>
    <w:link w:val="Heading1Char"/>
    <w:uiPriority w:val="9"/>
    <w:qFormat/>
    <w:rsid w:val="00D34E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4E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4E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4E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4E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4E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4E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4E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4E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E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4E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4E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4E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4E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4E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4E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4E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4E51"/>
    <w:rPr>
      <w:rFonts w:eastAsiaTheme="majorEastAsia" w:cstheme="majorBidi"/>
      <w:color w:val="272727" w:themeColor="text1" w:themeTint="D8"/>
    </w:rPr>
  </w:style>
  <w:style w:type="paragraph" w:styleId="Title">
    <w:name w:val="Title"/>
    <w:basedOn w:val="Normal"/>
    <w:next w:val="Normal"/>
    <w:link w:val="TitleChar"/>
    <w:uiPriority w:val="10"/>
    <w:qFormat/>
    <w:rsid w:val="00D34E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4E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4E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4E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4E51"/>
    <w:pPr>
      <w:spacing w:before="160"/>
      <w:jc w:val="center"/>
    </w:pPr>
    <w:rPr>
      <w:i/>
      <w:iCs/>
      <w:color w:val="404040" w:themeColor="text1" w:themeTint="BF"/>
    </w:rPr>
  </w:style>
  <w:style w:type="character" w:customStyle="1" w:styleId="QuoteChar">
    <w:name w:val="Quote Char"/>
    <w:basedOn w:val="DefaultParagraphFont"/>
    <w:link w:val="Quote"/>
    <w:uiPriority w:val="29"/>
    <w:rsid w:val="00D34E51"/>
    <w:rPr>
      <w:i/>
      <w:iCs/>
      <w:color w:val="404040" w:themeColor="text1" w:themeTint="BF"/>
    </w:rPr>
  </w:style>
  <w:style w:type="paragraph" w:styleId="ListParagraph">
    <w:name w:val="List Paragraph"/>
    <w:basedOn w:val="Normal"/>
    <w:uiPriority w:val="34"/>
    <w:qFormat/>
    <w:rsid w:val="00D34E51"/>
    <w:pPr>
      <w:ind w:left="720"/>
      <w:contextualSpacing/>
    </w:pPr>
  </w:style>
  <w:style w:type="character" w:styleId="IntenseEmphasis">
    <w:name w:val="Intense Emphasis"/>
    <w:basedOn w:val="DefaultParagraphFont"/>
    <w:uiPriority w:val="21"/>
    <w:qFormat/>
    <w:rsid w:val="00D34E51"/>
    <w:rPr>
      <w:i/>
      <w:iCs/>
      <w:color w:val="0F4761" w:themeColor="accent1" w:themeShade="BF"/>
    </w:rPr>
  </w:style>
  <w:style w:type="paragraph" w:styleId="IntenseQuote">
    <w:name w:val="Intense Quote"/>
    <w:basedOn w:val="Normal"/>
    <w:next w:val="Normal"/>
    <w:link w:val="IntenseQuoteChar"/>
    <w:uiPriority w:val="30"/>
    <w:qFormat/>
    <w:rsid w:val="00D34E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4E51"/>
    <w:rPr>
      <w:i/>
      <w:iCs/>
      <w:color w:val="0F4761" w:themeColor="accent1" w:themeShade="BF"/>
    </w:rPr>
  </w:style>
  <w:style w:type="character" w:styleId="IntenseReference">
    <w:name w:val="Intense Reference"/>
    <w:basedOn w:val="DefaultParagraphFont"/>
    <w:uiPriority w:val="32"/>
    <w:qFormat/>
    <w:rsid w:val="00D34E51"/>
    <w:rPr>
      <w:b/>
      <w:bCs/>
      <w:smallCaps/>
      <w:color w:val="0F4761" w:themeColor="accent1" w:themeShade="BF"/>
      <w:spacing w:val="5"/>
    </w:rPr>
  </w:style>
  <w:style w:type="paragraph" w:styleId="NormalWeb">
    <w:name w:val="Normal (Web)"/>
    <w:basedOn w:val="Normal"/>
    <w:uiPriority w:val="99"/>
    <w:semiHidden/>
    <w:unhideWhenUsed/>
    <w:rsid w:val="005E73E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E73E5"/>
    <w:rPr>
      <w:b/>
      <w:bCs/>
    </w:rPr>
  </w:style>
  <w:style w:type="character" w:customStyle="1" w:styleId="apple-converted-space">
    <w:name w:val="apple-converted-space"/>
    <w:basedOn w:val="DefaultParagraphFont"/>
    <w:rsid w:val="005E73E5"/>
  </w:style>
  <w:style w:type="character" w:styleId="Emphasis">
    <w:name w:val="Emphasis"/>
    <w:basedOn w:val="DefaultParagraphFont"/>
    <w:uiPriority w:val="20"/>
    <w:qFormat/>
    <w:rsid w:val="005E73E5"/>
    <w:rPr>
      <w:i/>
      <w:iCs/>
    </w:rPr>
  </w:style>
  <w:style w:type="paragraph" w:customStyle="1" w:styleId="last">
    <w:name w:val="last"/>
    <w:basedOn w:val="Normal"/>
    <w:rsid w:val="005E73E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5E73E5"/>
    <w:rPr>
      <w:color w:val="0000FF"/>
      <w:u w:val="single"/>
    </w:rPr>
  </w:style>
  <w:style w:type="character" w:customStyle="1" w:styleId="text">
    <w:name w:val="text"/>
    <w:basedOn w:val="DefaultParagraphFont"/>
    <w:rsid w:val="00462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664248">
      <w:bodyDiv w:val="1"/>
      <w:marLeft w:val="0"/>
      <w:marRight w:val="0"/>
      <w:marTop w:val="0"/>
      <w:marBottom w:val="0"/>
      <w:divBdr>
        <w:top w:val="none" w:sz="0" w:space="0" w:color="auto"/>
        <w:left w:val="none" w:sz="0" w:space="0" w:color="auto"/>
        <w:bottom w:val="none" w:sz="0" w:space="0" w:color="auto"/>
        <w:right w:val="none" w:sz="0" w:space="0" w:color="auto"/>
      </w:divBdr>
    </w:div>
    <w:div w:id="171966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Blakey</dc:creator>
  <cp:keywords/>
  <dc:description/>
  <cp:lastModifiedBy>Stephen Blakey</cp:lastModifiedBy>
  <cp:revision>4</cp:revision>
  <dcterms:created xsi:type="dcterms:W3CDTF">2025-09-06T10:57:00Z</dcterms:created>
  <dcterms:modified xsi:type="dcterms:W3CDTF">2025-09-07T12:33:00Z</dcterms:modified>
</cp:coreProperties>
</file>